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0553" w14:textId="77777777" w:rsidR="00DB5719" w:rsidRPr="002A2037" w:rsidRDefault="00DB5719" w:rsidP="00DB5719">
      <w:pPr>
        <w:pStyle w:val="ConsPlusTitle"/>
        <w:jc w:val="center"/>
        <w:outlineLvl w:val="2"/>
        <w:rPr>
          <w:b w:val="0"/>
          <w:bCs w:val="0"/>
          <w:sz w:val="28"/>
          <w:szCs w:val="28"/>
          <w:u w:val="single"/>
        </w:rPr>
      </w:pPr>
      <w:r w:rsidRPr="002A2037">
        <w:rPr>
          <w:b w:val="0"/>
          <w:bCs w:val="0"/>
          <w:sz w:val="28"/>
          <w:szCs w:val="28"/>
          <w:u w:val="single"/>
        </w:rPr>
        <w:t>Порядок реализации установленного законодательством</w:t>
      </w:r>
    </w:p>
    <w:p w14:paraId="7C970F26" w14:textId="77777777" w:rsidR="00DB5719" w:rsidRPr="002A2037" w:rsidRDefault="00DB5719" w:rsidP="00DB5719">
      <w:pPr>
        <w:pStyle w:val="ConsPlusTitle"/>
        <w:jc w:val="center"/>
        <w:rPr>
          <w:b w:val="0"/>
          <w:bCs w:val="0"/>
          <w:sz w:val="28"/>
          <w:szCs w:val="28"/>
          <w:u w:val="single"/>
        </w:rPr>
      </w:pPr>
      <w:r w:rsidRPr="002A2037">
        <w:rPr>
          <w:b w:val="0"/>
          <w:bCs w:val="0"/>
          <w:sz w:val="28"/>
          <w:szCs w:val="28"/>
          <w:u w:val="single"/>
        </w:rPr>
        <w:t>Российской Федерации права внеочередного оказания</w:t>
      </w:r>
    </w:p>
    <w:p w14:paraId="4A2D2861" w14:textId="77777777" w:rsidR="00DB5719" w:rsidRPr="002A2037" w:rsidRDefault="00DB5719" w:rsidP="00DB5719">
      <w:pPr>
        <w:pStyle w:val="ConsPlusTitle"/>
        <w:jc w:val="center"/>
        <w:rPr>
          <w:b w:val="0"/>
          <w:bCs w:val="0"/>
          <w:sz w:val="28"/>
          <w:szCs w:val="28"/>
          <w:u w:val="single"/>
        </w:rPr>
      </w:pPr>
      <w:r w:rsidRPr="002A2037">
        <w:rPr>
          <w:b w:val="0"/>
          <w:bCs w:val="0"/>
          <w:sz w:val="28"/>
          <w:szCs w:val="28"/>
          <w:u w:val="single"/>
        </w:rPr>
        <w:t>медицинской помощи отдельным категориям граждан</w:t>
      </w:r>
    </w:p>
    <w:p w14:paraId="4172E994" w14:textId="77777777" w:rsidR="00DB5719" w:rsidRPr="002A2037" w:rsidRDefault="00DB5719" w:rsidP="00DB5719">
      <w:pPr>
        <w:pStyle w:val="ConsPlusTitle"/>
        <w:jc w:val="center"/>
        <w:rPr>
          <w:b w:val="0"/>
          <w:bCs w:val="0"/>
          <w:sz w:val="28"/>
          <w:szCs w:val="28"/>
          <w:u w:val="single"/>
        </w:rPr>
      </w:pPr>
      <w:r w:rsidRPr="002A2037">
        <w:rPr>
          <w:b w:val="0"/>
          <w:bCs w:val="0"/>
          <w:sz w:val="28"/>
          <w:szCs w:val="28"/>
          <w:u w:val="single"/>
        </w:rPr>
        <w:t>в медицинских организациях, находящихся на территории</w:t>
      </w:r>
    </w:p>
    <w:p w14:paraId="7077B285" w14:textId="77777777" w:rsidR="00DB5719" w:rsidRPr="002A2037" w:rsidRDefault="00DB5719" w:rsidP="00DB5719">
      <w:pPr>
        <w:pStyle w:val="ConsPlusTitle"/>
        <w:jc w:val="center"/>
        <w:rPr>
          <w:b w:val="0"/>
          <w:bCs w:val="0"/>
          <w:sz w:val="28"/>
          <w:szCs w:val="28"/>
          <w:u w:val="single"/>
        </w:rPr>
      </w:pPr>
      <w:r w:rsidRPr="002A2037">
        <w:rPr>
          <w:b w:val="0"/>
          <w:bCs w:val="0"/>
          <w:sz w:val="28"/>
          <w:szCs w:val="28"/>
          <w:u w:val="single"/>
        </w:rPr>
        <w:t>Хабаровского края</w:t>
      </w:r>
    </w:p>
    <w:p w14:paraId="3B089DC4" w14:textId="77777777" w:rsidR="00DB5719" w:rsidRPr="002A2037" w:rsidRDefault="00DB5719" w:rsidP="00DB5719">
      <w:pPr>
        <w:pStyle w:val="ConsPlusNormal"/>
        <w:jc w:val="both"/>
        <w:rPr>
          <w:sz w:val="28"/>
          <w:szCs w:val="28"/>
        </w:rPr>
      </w:pPr>
    </w:p>
    <w:p w14:paraId="54992F02" w14:textId="77777777" w:rsidR="00DB5719" w:rsidRPr="002A2037" w:rsidRDefault="00DB5719" w:rsidP="00DB5719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14:paraId="13AD5285" w14:textId="77777777" w:rsidR="00DB5719" w:rsidRPr="002A2037" w:rsidRDefault="00DB5719" w:rsidP="00DB5719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Медицинская помощь в медицинских организациях, находящихся на территории Хабаровского края, во внеочередном порядке предоставляется следующим льготным категориям граждан:</w:t>
      </w:r>
    </w:p>
    <w:p w14:paraId="7B437647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 xml:space="preserve">Героям Социалистического труда;       </w:t>
      </w:r>
    </w:p>
    <w:p w14:paraId="661D8A4F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полным кавалерам ордена Славы;</w:t>
      </w:r>
    </w:p>
    <w:p w14:paraId="164FF71B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 xml:space="preserve">Героям Советского Союза;                     </w:t>
      </w:r>
    </w:p>
    <w:p w14:paraId="14C78AB2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Героям Российской Федерации;</w:t>
      </w:r>
    </w:p>
    <w:p w14:paraId="462097DE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полным кавалерам ордена Трудовой Славы;</w:t>
      </w:r>
    </w:p>
    <w:p w14:paraId="6B6F0B3E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лицам, награжденным знаками "Почетный донор СССР", "Почетный донор России";</w:t>
      </w:r>
    </w:p>
    <w:p w14:paraId="1E0F436F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гражданам, подвергшимся воздействию радиации вследствие Чернобыльской катастрофы, и приравненным к ним категориям граждан;</w:t>
      </w:r>
    </w:p>
    <w:p w14:paraId="4A9AC12E" w14:textId="77777777" w:rsidR="00DB5719" w:rsidRPr="002A2037" w:rsidRDefault="00DB5719" w:rsidP="00DB5719">
      <w:pPr>
        <w:pStyle w:val="ConsPlusNormal"/>
        <w:spacing w:before="220"/>
        <w:ind w:firstLine="539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гражданам, признанным пострадавшими от политических репрессий;</w:t>
      </w:r>
    </w:p>
    <w:p w14:paraId="2DF1E2F8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 xml:space="preserve">реабилитированным лицам;                 </w:t>
      </w:r>
    </w:p>
    <w:p w14:paraId="339D1518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инвалидам и участникам войны;</w:t>
      </w:r>
    </w:p>
    <w:p w14:paraId="2C3EFAC2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ветеранам боевых действий;</w:t>
      </w:r>
    </w:p>
    <w:p w14:paraId="0726B16F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г. по 03 сентября 1945 г. не менее шести месяцев, военнослужащим, награжденным орденами или медалями СССР за службу в указанный период;</w:t>
      </w:r>
    </w:p>
    <w:p w14:paraId="72719157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лицам, награжденным знаком "Жителю блокадного Ленинграда";</w:t>
      </w:r>
    </w:p>
    <w:p w14:paraId="09E1A248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14:paraId="301B5862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14:paraId="241A723B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ветеранам труда, ветеранам военной службы, ветеранам государственной службы по достижении ими возраста, дающего право на пенсию по старости;</w:t>
      </w:r>
    </w:p>
    <w:p w14:paraId="259D17FA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труженикам тыла;</w:t>
      </w:r>
    </w:p>
    <w:p w14:paraId="16ADA3CB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инвалидам I и II групп;</w:t>
      </w:r>
    </w:p>
    <w:p w14:paraId="1E7171A6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детям-инвалидам и лицам, их сопровождающим;</w:t>
      </w:r>
    </w:p>
    <w:p w14:paraId="0121AB0D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детям первого года жизни;</w:t>
      </w:r>
    </w:p>
    <w:p w14:paraId="03ABB89D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детям-сиротам и детям, оставшимся без попечения родителей.</w:t>
      </w:r>
    </w:p>
    <w:p w14:paraId="6DD61CED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</w:p>
    <w:p w14:paraId="4A2096C8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Внеочередное оказание медицинской помощи осуществляется при наличии у граждан медицинских показаний и документа, подтверждающего принадлежность к льготной категории граждан.</w:t>
      </w:r>
    </w:p>
    <w:p w14:paraId="5F4559C9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  <w:u w:val="single"/>
        </w:rPr>
      </w:pPr>
    </w:p>
    <w:p w14:paraId="029259C7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  <w:u w:val="single"/>
        </w:rPr>
      </w:pPr>
      <w:r w:rsidRPr="002A2037">
        <w:rPr>
          <w:sz w:val="28"/>
          <w:szCs w:val="28"/>
          <w:u w:val="single"/>
        </w:rPr>
        <w:t>Во внеочередном порядке медицинская помощь предоставляется в следующих условиях:</w:t>
      </w:r>
    </w:p>
    <w:p w14:paraId="438ACE08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амбулаторно;</w:t>
      </w:r>
    </w:p>
    <w:p w14:paraId="3F0EDF3A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стационарно (кроме высокотехнологичной медицинской помощи).</w:t>
      </w:r>
    </w:p>
    <w:p w14:paraId="38968824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</w:p>
    <w:p w14:paraId="01F19F47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Порядок внеочередного оказания медицинской помощи:</w:t>
      </w:r>
    </w:p>
    <w:p w14:paraId="2D78243C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</w:p>
    <w:p w14:paraId="7512E98A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 xml:space="preserve">плановая медицинская помощь в амбулаторных условиях оказывается гражданам во внеочередном порядке в медицинской организации, в которой гражданин находится на медицинском обслуживании. Плановые консультации врачей-специалистов, плановые диагностические и лабораторные исследования осуществляются </w:t>
      </w:r>
      <w:r w:rsidRPr="002A2037">
        <w:rPr>
          <w:sz w:val="28"/>
          <w:szCs w:val="28"/>
          <w:u w:val="single"/>
        </w:rPr>
        <w:t xml:space="preserve">в течение 7 календарных дней </w:t>
      </w:r>
      <w:r w:rsidRPr="002A2037">
        <w:rPr>
          <w:sz w:val="28"/>
          <w:szCs w:val="28"/>
        </w:rPr>
        <w:t>со дня обращения пациента в медицинскую организацию;</w:t>
      </w:r>
    </w:p>
    <w:p w14:paraId="71963882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</w:p>
    <w:p w14:paraId="2B02CA4A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медицинские организации, в которых гражданин находится на медицинском обслуживании,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14:paraId="2517447D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</w:p>
    <w:p w14:paraId="08AB2D74" w14:textId="77777777" w:rsidR="00DB5719" w:rsidRPr="002A2037" w:rsidRDefault="00DB5719" w:rsidP="00DB5719">
      <w:pPr>
        <w:pStyle w:val="ConsPlusNormal"/>
        <w:spacing w:before="220"/>
        <w:ind w:firstLine="540"/>
        <w:contextualSpacing/>
        <w:jc w:val="both"/>
        <w:rPr>
          <w:sz w:val="28"/>
          <w:szCs w:val="28"/>
        </w:rPr>
      </w:pPr>
      <w:r w:rsidRPr="002A2037">
        <w:rPr>
          <w:sz w:val="28"/>
          <w:szCs w:val="28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14:paraId="29FB7DE7" w14:textId="77777777" w:rsidR="00DB5719" w:rsidRPr="002A2037" w:rsidRDefault="00DB5719" w:rsidP="00DB5719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  <w:sz w:val="28"/>
          <w:szCs w:val="28"/>
        </w:rPr>
      </w:pPr>
    </w:p>
    <w:sectPr w:rsidR="00DB5719" w:rsidRPr="002A2037" w:rsidSect="002A203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1F4"/>
    <w:rsid w:val="002A2037"/>
    <w:rsid w:val="008E41F4"/>
    <w:rsid w:val="00A7231B"/>
    <w:rsid w:val="00D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6E9F"/>
  <w15:docId w15:val="{46283F49-2FEB-47C6-A6F5-C4D712D3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5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7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2024-01-17T02:09:00Z</dcterms:created>
  <dcterms:modified xsi:type="dcterms:W3CDTF">2026-02-15T04:27:00Z</dcterms:modified>
</cp:coreProperties>
</file>